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ECB43" w14:textId="366C917C" w:rsidR="00FC47F0" w:rsidRDefault="003D4C12">
      <w:r>
        <w:t xml:space="preserve">Subject: </w:t>
      </w:r>
      <w:r w:rsidRPr="003D4C12">
        <w:t>Exploring Child Care Benefits for Our Team</w:t>
      </w:r>
    </w:p>
    <w:p w14:paraId="04C9D14D" w14:textId="77777777" w:rsidR="003D4C12" w:rsidRDefault="003D4C12"/>
    <w:p w14:paraId="63A714F2" w14:textId="77777777" w:rsidR="003D4C12" w:rsidRDefault="003D4C12">
      <w:r w:rsidRPr="003D4C12">
        <w:t xml:space="preserve">Hi [HR Representative/Supervisor Name], </w:t>
      </w:r>
    </w:p>
    <w:p w14:paraId="4DBA32D3" w14:textId="77777777" w:rsidR="003D4C12" w:rsidRDefault="003D4C12">
      <w:proofErr w:type="gramStart"/>
      <w:r w:rsidRPr="003D4C12">
        <w:t>Child care</w:t>
      </w:r>
      <w:proofErr w:type="gramEnd"/>
      <w:r w:rsidRPr="003D4C12">
        <w:t xml:space="preserve"> is one of the biggest challenges I face as a working parent. I recently learned about programs that could make it easier for [Company Name] to offer </w:t>
      </w:r>
      <w:proofErr w:type="gramStart"/>
      <w:r w:rsidRPr="003D4C12">
        <w:t>child care</w:t>
      </w:r>
      <w:proofErr w:type="gramEnd"/>
      <w:r w:rsidRPr="003D4C12">
        <w:t xml:space="preserve"> benefits, and I wanted to share them with you. </w:t>
      </w:r>
    </w:p>
    <w:p w14:paraId="680E83DB" w14:textId="77777777" w:rsidR="003D4C12" w:rsidRDefault="003D4C12">
      <w:r w:rsidRPr="003D4C12">
        <w:t xml:space="preserve">I found this information at </w:t>
      </w:r>
      <w:hyperlink r:id="rId4" w:history="1">
        <w:r w:rsidRPr="003D4C12">
          <w:rPr>
            <w:rStyle w:val="Hyperlink"/>
          </w:rPr>
          <w:t>kychildcare.com</w:t>
        </w:r>
      </w:hyperlink>
      <w:r w:rsidRPr="003D4C12">
        <w:t xml:space="preserve">, part of a new initiative from the Kentucky Chamber and Thrive by 5 Louisville that helps businesses explore </w:t>
      </w:r>
      <w:proofErr w:type="gramStart"/>
      <w:r w:rsidRPr="003D4C12">
        <w:t>child care</w:t>
      </w:r>
      <w:proofErr w:type="gramEnd"/>
      <w:r w:rsidRPr="003D4C12">
        <w:t xml:space="preserve"> options for their employees. </w:t>
      </w:r>
    </w:p>
    <w:p w14:paraId="6A844577" w14:textId="77777777" w:rsidR="003D4C12" w:rsidRDefault="003D4C12">
      <w:r w:rsidRPr="003D4C12">
        <w:rPr>
          <w:b/>
          <w:bCs/>
        </w:rPr>
        <w:t xml:space="preserve">Kentucky has a program that helps employers and employees share </w:t>
      </w:r>
      <w:proofErr w:type="gramStart"/>
      <w:r w:rsidRPr="003D4C12">
        <w:rPr>
          <w:b/>
          <w:bCs/>
        </w:rPr>
        <w:t>child care</w:t>
      </w:r>
      <w:proofErr w:type="gramEnd"/>
      <w:r w:rsidRPr="003D4C12">
        <w:rPr>
          <w:b/>
          <w:bCs/>
        </w:rPr>
        <w:t xml:space="preserve"> costs.</w:t>
      </w:r>
      <w:r w:rsidRPr="003D4C12">
        <w:t xml:space="preserve"> Through the Employee Child Care Assistance Partnership (ECCAP), businesses can choose to contribute toward their employees' </w:t>
      </w:r>
      <w:proofErr w:type="gramStart"/>
      <w:r w:rsidRPr="003D4C12">
        <w:t>child care</w:t>
      </w:r>
      <w:proofErr w:type="gramEnd"/>
      <w:r w:rsidRPr="003D4C12">
        <w:t xml:space="preserve"> costs, and the state may match those contributions for eligible families. </w:t>
      </w:r>
    </w:p>
    <w:p w14:paraId="48C62F85" w14:textId="77777777" w:rsidR="003D4C12" w:rsidRDefault="003D4C12">
      <w:r w:rsidRPr="003D4C12">
        <w:rPr>
          <w:b/>
          <w:bCs/>
        </w:rPr>
        <w:t>There are also federal tax benefits for businesses.</w:t>
      </w:r>
      <w:r w:rsidRPr="003D4C12">
        <w:t xml:space="preserve"> A federal tax credit called 45F can help eligible employers offset certain expenses when they invest in </w:t>
      </w:r>
      <w:proofErr w:type="gramStart"/>
      <w:r w:rsidRPr="003D4C12">
        <w:t>child care</w:t>
      </w:r>
      <w:proofErr w:type="gramEnd"/>
      <w:r w:rsidRPr="003D4C12">
        <w:t xml:space="preserve"> options for their employees. </w:t>
      </w:r>
    </w:p>
    <w:p w14:paraId="57D9EC22" w14:textId="77777777" w:rsidR="003D4C12" w:rsidRDefault="003D4C12">
      <w:r w:rsidRPr="003D4C12">
        <w:t xml:space="preserve">Offering </w:t>
      </w:r>
      <w:proofErr w:type="gramStart"/>
      <w:r w:rsidRPr="003D4C12">
        <w:t>child care</w:t>
      </w:r>
      <w:proofErr w:type="gramEnd"/>
      <w:r w:rsidRPr="003D4C12">
        <w:t xml:space="preserve"> benefits could help [Company Name] attract and keep employees while making a meaningful difference for working families. </w:t>
      </w:r>
    </w:p>
    <w:p w14:paraId="10142ED9" w14:textId="51D87D87" w:rsidR="003D4C12" w:rsidRDefault="003D4C12">
      <w:r w:rsidRPr="003D4C12">
        <w:t xml:space="preserve">The initiative also offers free, one-on-one consultations to help employers understand their options and find an approach that works for their business. You can learn more on the </w:t>
      </w:r>
      <w:hyperlink r:id="rId5" w:history="1">
        <w:r w:rsidRPr="003D4C12">
          <w:rPr>
            <w:rStyle w:val="Hyperlink"/>
          </w:rPr>
          <w:t>Employer Resources</w:t>
        </w:r>
      </w:hyperlink>
      <w:r w:rsidRPr="003D4C12">
        <w:t xml:space="preserve"> page. </w:t>
      </w:r>
    </w:p>
    <w:p w14:paraId="0C13B6CD" w14:textId="77777777" w:rsidR="003D4C12" w:rsidRDefault="003D4C12">
      <w:r w:rsidRPr="003D4C12">
        <w:t xml:space="preserve">Would you be interested in setting up a quick call with their team? </w:t>
      </w:r>
    </w:p>
    <w:p w14:paraId="25137CDE" w14:textId="7156053C" w:rsidR="003D4C12" w:rsidRDefault="003D4C12">
      <w:r w:rsidRPr="003D4C12">
        <w:t>Thank you, [Your Name]</w:t>
      </w:r>
    </w:p>
    <w:sectPr w:rsidR="003D4C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C12"/>
    <w:rsid w:val="003D4C12"/>
    <w:rsid w:val="008A4648"/>
    <w:rsid w:val="00CE05C1"/>
    <w:rsid w:val="00D045A0"/>
    <w:rsid w:val="00FC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400A5"/>
  <w15:chartTrackingRefBased/>
  <w15:docId w15:val="{2BB1AE95-50B8-4873-972A-B81D591F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4C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C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C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C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C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C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C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C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C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C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C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C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C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C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C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C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C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4C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4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4C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4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4C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4C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4C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4C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C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C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4C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D4C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4C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ychildcare.com/employers/" TargetMode="External"/><Relationship Id="rId4" Type="http://schemas.openxmlformats.org/officeDocument/2006/relationships/hyperlink" Target="https://kychildcar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Doane</dc:creator>
  <cp:keywords/>
  <dc:description/>
  <cp:lastModifiedBy>Brent Doane</cp:lastModifiedBy>
  <cp:revision>1</cp:revision>
  <dcterms:created xsi:type="dcterms:W3CDTF">2026-10-27T21:48:00Z</dcterms:created>
  <dcterms:modified xsi:type="dcterms:W3CDTF">2026-10-27T21:54:00Z</dcterms:modified>
</cp:coreProperties>
</file>